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0805DA" w14:textId="77777777" w:rsidR="00061B05" w:rsidRPr="00061B05" w:rsidRDefault="00061B05" w:rsidP="00061B05">
      <w:pPr>
        <w:spacing w:before="315" w:after="158" w:line="240" w:lineRule="auto"/>
        <w:outlineLvl w:val="2"/>
        <w:rPr>
          <w:rFonts w:ascii="Helvetica" w:eastAsia="Times New Roman" w:hAnsi="Helvetica" w:cs="Helvetica"/>
          <w:b/>
          <w:bCs/>
          <w:color w:val="33383C"/>
          <w:sz w:val="30"/>
          <w:szCs w:val="30"/>
          <w:lang w:eastAsia="cs-CZ"/>
        </w:rPr>
      </w:pPr>
      <w:r w:rsidRPr="00061B05">
        <w:rPr>
          <w:rFonts w:ascii="Helvetica" w:eastAsia="Times New Roman" w:hAnsi="Helvetica" w:cs="Helvetica"/>
          <w:b/>
          <w:bCs/>
          <w:color w:val="33383C"/>
          <w:sz w:val="30"/>
          <w:szCs w:val="30"/>
          <w:lang w:eastAsia="cs-CZ"/>
        </w:rPr>
        <w:t>Uplatnění práva z vadného plnění (reklamace)</w:t>
      </w:r>
    </w:p>
    <w:p w14:paraId="45D559C8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 </w:t>
      </w:r>
    </w:p>
    <w:p w14:paraId="12516D7A" w14:textId="4DAB0BFF" w:rsidR="00061B05" w:rsidRDefault="00061B05" w:rsidP="00061B05">
      <w:pPr>
        <w:spacing w:after="158" w:line="240" w:lineRule="auto"/>
        <w:rPr>
          <w:rFonts w:ascii="Helvetica" w:eastAsia="Times New Roman" w:hAnsi="Helvetica" w:cs="Helvetica"/>
          <w:i/>
          <w:iCs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i/>
          <w:iCs/>
          <w:color w:val="33383C"/>
          <w:sz w:val="21"/>
          <w:szCs w:val="21"/>
          <w:lang w:eastAsia="cs-CZ"/>
        </w:rPr>
        <w:t>Jméno a příjmení....................................................................... </w:t>
      </w:r>
    </w:p>
    <w:p w14:paraId="35F803A3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</w:p>
    <w:p w14:paraId="7ADA0F68" w14:textId="77777777" w:rsid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i/>
          <w:iCs/>
          <w:color w:val="33383C"/>
          <w:sz w:val="21"/>
          <w:szCs w:val="21"/>
          <w:lang w:eastAsia="cs-CZ"/>
        </w:rPr>
        <w:t>Adresa......................................................................................</w:t>
      </w:r>
    </w:p>
    <w:p w14:paraId="62273B7E" w14:textId="14F0F455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i/>
          <w:iCs/>
          <w:color w:val="33383C"/>
          <w:sz w:val="21"/>
          <w:szCs w:val="21"/>
          <w:lang w:eastAsia="cs-CZ"/>
        </w:rPr>
        <w:t> </w:t>
      </w:r>
    </w:p>
    <w:p w14:paraId="162248A9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i/>
          <w:iCs/>
          <w:color w:val="33383C"/>
          <w:sz w:val="21"/>
          <w:szCs w:val="21"/>
          <w:lang w:eastAsia="cs-CZ"/>
        </w:rPr>
        <w:t>Telefon a e-mail........................................................................</w:t>
      </w:r>
    </w:p>
    <w:p w14:paraId="3C4A46D9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 </w:t>
      </w:r>
    </w:p>
    <w:p w14:paraId="088CC94E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EVONA a.s.</w:t>
      </w: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br/>
        <w:t>Rooseveltova 46</w:t>
      </w: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br/>
        <w:t>537 17 Chrudim III</w:t>
      </w:r>
    </w:p>
    <w:p w14:paraId="1C1359FA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IČ: 28789636</w:t>
      </w:r>
    </w:p>
    <w:p w14:paraId="2D6F9ED8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 </w:t>
      </w:r>
    </w:p>
    <w:p w14:paraId="2E2D81D6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objednavky@evona.cz</w:t>
      </w:r>
    </w:p>
    <w:p w14:paraId="22DABF84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Tel: +420 734 433 374</w:t>
      </w:r>
    </w:p>
    <w:p w14:paraId="3CF1FD73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 </w:t>
      </w:r>
    </w:p>
    <w:p w14:paraId="2A94FE18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i/>
          <w:iCs/>
          <w:color w:val="33383C"/>
          <w:sz w:val="21"/>
          <w:szCs w:val="21"/>
          <w:lang w:eastAsia="cs-CZ"/>
        </w:rPr>
        <w:t>V...................................dne..................................................</w:t>
      </w:r>
    </w:p>
    <w:p w14:paraId="30E4A5FA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 </w:t>
      </w:r>
    </w:p>
    <w:p w14:paraId="4EC037B1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b/>
          <w:bCs/>
          <w:color w:val="33383C"/>
          <w:sz w:val="21"/>
          <w:szCs w:val="21"/>
          <w:lang w:eastAsia="cs-CZ"/>
        </w:rPr>
        <w:t>Uplatnění práva z vadného plnění (reklamace)</w:t>
      </w:r>
    </w:p>
    <w:p w14:paraId="3F257344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 </w:t>
      </w:r>
    </w:p>
    <w:p w14:paraId="1AC3DC1C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Vážení,</w:t>
      </w:r>
    </w:p>
    <w:p w14:paraId="66DFE0EE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dne …......................... jsem ve vaší provozovně …</w:t>
      </w:r>
      <w:r w:rsidRPr="00061B05">
        <w:rPr>
          <w:rFonts w:ascii="Helvetica" w:eastAsia="Times New Roman" w:hAnsi="Helvetica" w:cs="Helvetica"/>
          <w:i/>
          <w:iCs/>
          <w:color w:val="33383C"/>
          <w:sz w:val="21"/>
          <w:szCs w:val="21"/>
          <w:lang w:eastAsia="cs-CZ"/>
        </w:rPr>
        <w:t>….vyplňte adresu……</w:t>
      </w: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 / ve vašem e-shopu  </w:t>
      </w:r>
      <w:r w:rsidRPr="00061B05">
        <w:rPr>
          <w:rFonts w:ascii="Helvetica" w:eastAsia="Times New Roman" w:hAnsi="Helvetica" w:cs="Helvetica"/>
          <w:i/>
          <w:iCs/>
          <w:color w:val="33383C"/>
          <w:sz w:val="21"/>
          <w:szCs w:val="21"/>
          <w:lang w:eastAsia="cs-CZ"/>
        </w:rPr>
        <w:t>……www.evona.cz…..</w:t>
      </w: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 zakoupil(a) následující zařízení:</w:t>
      </w:r>
    </w:p>
    <w:p w14:paraId="35C50498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 </w:t>
      </w:r>
    </w:p>
    <w:p w14:paraId="624E17E7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na kterém se projevila tato závada:</w:t>
      </w:r>
    </w:p>
    <w:p w14:paraId="68F7ED34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 </w:t>
      </w:r>
    </w:p>
    <w:p w14:paraId="0A53E080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Vzhledem k tomu, že se zřejmě jedná o vadu odstranitelnou, žádám vás o opravu zboží, a to nejpozději v zákonné lhůtě 30 kalendářních dnů.</w:t>
      </w:r>
    </w:p>
    <w:p w14:paraId="4ED84499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Zároveň vás žádám o vystavení písemného potvrzení o uplatnění reklamace s uvedením, kdy jsem právo uplatnil(a), co je obsahem reklamace spolu s mým nárokem na opravu a následně o potvrzení o datu a způsobu vyřízení reklamace, včetně potvrzení o provedení opravy a době jejího trvání.</w:t>
      </w:r>
    </w:p>
    <w:p w14:paraId="59CC80F7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Předem děkuji za kladné vyřízení</w:t>
      </w:r>
    </w:p>
    <w:p w14:paraId="606ECC94" w14:textId="37966AF0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 </w:t>
      </w:r>
    </w:p>
    <w:p w14:paraId="15AB33B8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 </w:t>
      </w:r>
    </w:p>
    <w:p w14:paraId="63EBC72C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..............................................</w:t>
      </w:r>
    </w:p>
    <w:p w14:paraId="6744DF10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( podpis)</w:t>
      </w:r>
    </w:p>
    <w:p w14:paraId="582E6139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lastRenderedPageBreak/>
        <w:t> </w:t>
      </w:r>
    </w:p>
    <w:p w14:paraId="06549D94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Přílohy:</w:t>
      </w:r>
    </w:p>
    <w:p w14:paraId="772DF062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Kopie kupního dokladu</w:t>
      </w:r>
    </w:p>
    <w:p w14:paraId="386BD397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 </w:t>
      </w:r>
    </w:p>
    <w:p w14:paraId="1BA12897" w14:textId="77777777" w:rsidR="00061B05" w:rsidRPr="00061B05" w:rsidRDefault="00061B05" w:rsidP="00061B05">
      <w:pPr>
        <w:spacing w:after="158" w:line="240" w:lineRule="auto"/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</w:pPr>
      <w:r w:rsidRPr="00061B05">
        <w:rPr>
          <w:rFonts w:ascii="Helvetica" w:eastAsia="Times New Roman" w:hAnsi="Helvetica" w:cs="Helvetica"/>
          <w:color w:val="33383C"/>
          <w:sz w:val="21"/>
          <w:szCs w:val="21"/>
          <w:lang w:eastAsia="cs-CZ"/>
        </w:rPr>
        <w:t> </w:t>
      </w:r>
    </w:p>
    <w:p w14:paraId="17193E36" w14:textId="77777777" w:rsidR="00864B06" w:rsidRDefault="00864B06"/>
    <w:sectPr w:rsidR="00864B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05"/>
    <w:rsid w:val="00061B05"/>
    <w:rsid w:val="008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272EC"/>
  <w15:chartTrackingRefBased/>
  <w15:docId w15:val="{EB4FCFBB-7CB5-4BBC-9D7F-6D673428B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061B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061B0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61B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061B05"/>
    <w:rPr>
      <w:i/>
      <w:iCs/>
    </w:rPr>
  </w:style>
  <w:style w:type="character" w:styleId="Siln">
    <w:name w:val="Strong"/>
    <w:basedOn w:val="Standardnpsmoodstavce"/>
    <w:uiPriority w:val="22"/>
    <w:qFormat/>
    <w:rsid w:val="00061B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97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1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1126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Mrázková</dc:creator>
  <cp:keywords/>
  <dc:description/>
  <cp:lastModifiedBy>Kristýna Mrázková</cp:lastModifiedBy>
  <cp:revision>1</cp:revision>
  <dcterms:created xsi:type="dcterms:W3CDTF">2023-01-09T14:56:00Z</dcterms:created>
  <dcterms:modified xsi:type="dcterms:W3CDTF">2023-01-09T14:57:00Z</dcterms:modified>
</cp:coreProperties>
</file>